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4A" w:rsidRPr="00E42F02" w:rsidRDefault="000D304A" w:rsidP="000D304A">
      <w:pPr>
        <w:pStyle w:val="20"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</w:rPr>
      </w:pPr>
      <w:r w:rsidRPr="00E42F02">
        <w:rPr>
          <w:rFonts w:ascii="Liberation Serif" w:hAnsi="Liberation Serif" w:cs="Liberation Serif"/>
          <w:b/>
        </w:rPr>
        <w:t xml:space="preserve">УВЕДОМЛЕНИЕ </w:t>
      </w:r>
    </w:p>
    <w:p w:rsidR="000D304A" w:rsidRPr="00E42F02" w:rsidRDefault="000D304A" w:rsidP="000D304A">
      <w:pPr>
        <w:pStyle w:val="20"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</w:rPr>
      </w:pPr>
      <w:r w:rsidRPr="00E42F02">
        <w:rPr>
          <w:rFonts w:ascii="Liberation Serif" w:hAnsi="Liberation Serif" w:cs="Liberation Serif"/>
          <w:b/>
        </w:rPr>
        <w:t xml:space="preserve">о приеме документов для участия в конкурсном отборе претендентов </w:t>
      </w:r>
      <w:r w:rsidR="00A161DD">
        <w:rPr>
          <w:rFonts w:ascii="Liberation Serif" w:hAnsi="Liberation Serif" w:cs="Liberation Serif"/>
          <w:b/>
        </w:rPr>
        <w:br/>
      </w:r>
      <w:r w:rsidR="00B865EA" w:rsidRPr="00B865EA">
        <w:rPr>
          <w:rFonts w:ascii="Liberation Serif" w:hAnsi="Liberation Serif" w:cs="Liberation Serif"/>
          <w:b/>
        </w:rPr>
        <w:t xml:space="preserve">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B865EA" w:rsidRPr="00B865EA">
        <w:rPr>
          <w:rFonts w:ascii="Liberation Serif" w:hAnsi="Liberation Serif" w:cs="Liberation Serif"/>
          <w:b/>
        </w:rPr>
        <w:br/>
        <w:t>до 50 тыс.</w:t>
      </w:r>
      <w:r w:rsidR="00B865EA">
        <w:rPr>
          <w:rFonts w:ascii="Liberation Serif" w:hAnsi="Liberation Serif" w:cs="Liberation Serif"/>
          <w:b/>
        </w:rPr>
        <w:t xml:space="preserve"> человек (программа </w:t>
      </w:r>
      <w:r w:rsidRPr="00E42F02">
        <w:rPr>
          <w:rFonts w:ascii="Liberation Serif" w:hAnsi="Liberation Serif" w:cs="Liberation Serif"/>
          <w:b/>
        </w:rPr>
        <w:t>«Земский учитель»</w:t>
      </w:r>
      <w:r w:rsidR="00B865EA">
        <w:rPr>
          <w:rFonts w:ascii="Liberation Serif" w:hAnsi="Liberation Serif" w:cs="Liberation Serif"/>
          <w:b/>
        </w:rPr>
        <w:t>)</w:t>
      </w:r>
      <w:r w:rsidR="00D96E40">
        <w:rPr>
          <w:rFonts w:ascii="Liberation Serif" w:hAnsi="Liberation Serif" w:cs="Liberation Serif"/>
          <w:b/>
        </w:rPr>
        <w:t>,</w:t>
      </w:r>
      <w:r w:rsidRPr="00E42F02">
        <w:rPr>
          <w:rFonts w:ascii="Liberation Serif" w:hAnsi="Liberation Serif" w:cs="Liberation Serif"/>
          <w:b/>
        </w:rPr>
        <w:t xml:space="preserve"> в 2024 году</w:t>
      </w:r>
    </w:p>
    <w:p w:rsidR="000D304A" w:rsidRPr="00E42F02" w:rsidRDefault="000D304A" w:rsidP="000D304A">
      <w:pPr>
        <w:pStyle w:val="20"/>
        <w:shd w:val="clear" w:color="auto" w:fill="auto"/>
        <w:spacing w:before="0" w:after="0" w:line="240" w:lineRule="auto"/>
        <w:jc w:val="center"/>
        <w:rPr>
          <w:rFonts w:ascii="Liberation Serif" w:hAnsi="Liberation Serif" w:cs="Liberation Serif"/>
          <w:b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Во исполнение перечня поручений Президента Российской Федерации Федеральному Собранию Российской Федерации от 27 февраля 2019 года </w:t>
      </w:r>
      <w:r w:rsidR="00E42F02">
        <w:rPr>
          <w:rFonts w:cs="Liberation Serif"/>
          <w:sz w:val="28"/>
          <w:szCs w:val="28"/>
        </w:rPr>
        <w:br/>
        <w:t>№ </w:t>
      </w:r>
      <w:r w:rsidRPr="00E42F02">
        <w:rPr>
          <w:rFonts w:cs="Liberation Serif"/>
          <w:sz w:val="28"/>
          <w:szCs w:val="28"/>
        </w:rPr>
        <w:t>Пр</w:t>
      </w:r>
      <w:r w:rsidR="00E42F02">
        <w:rPr>
          <w:rFonts w:cs="Liberation Serif"/>
          <w:sz w:val="28"/>
          <w:szCs w:val="28"/>
        </w:rPr>
        <w:t>-</w:t>
      </w:r>
      <w:r w:rsidRPr="00E42F02">
        <w:rPr>
          <w:rFonts w:cs="Liberation Serif"/>
          <w:sz w:val="28"/>
          <w:szCs w:val="28"/>
        </w:rPr>
        <w:t>294, на основании: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постановления Прави</w:t>
      </w:r>
      <w:r w:rsidR="00E42F02">
        <w:rPr>
          <w:rFonts w:cs="Liberation Serif"/>
          <w:sz w:val="28"/>
          <w:szCs w:val="28"/>
        </w:rPr>
        <w:t>тельства Свердловской области № </w:t>
      </w:r>
      <w:r w:rsidRPr="00E42F02">
        <w:rPr>
          <w:rFonts w:cs="Liberation Serif"/>
          <w:sz w:val="28"/>
          <w:szCs w:val="28"/>
        </w:rPr>
        <w:t xml:space="preserve">979-ПП </w:t>
      </w:r>
      <w:r w:rsidR="00E42F02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>от 25.12.2019 «О реализации постановления Правит</w:t>
      </w:r>
      <w:r w:rsidR="00E42F02">
        <w:rPr>
          <w:rFonts w:cs="Liberation Serif"/>
          <w:sz w:val="28"/>
          <w:szCs w:val="28"/>
        </w:rPr>
        <w:t>ельства Российской Федерации от </w:t>
      </w:r>
      <w:r w:rsidR="00B11C0A">
        <w:rPr>
          <w:rFonts w:cs="Liberation Serif"/>
          <w:sz w:val="28"/>
          <w:szCs w:val="28"/>
        </w:rPr>
        <w:t>09.11.2019 № </w:t>
      </w:r>
      <w:r w:rsidRPr="00E42F02">
        <w:rPr>
          <w:rFonts w:cs="Liberation Serif"/>
          <w:sz w:val="28"/>
          <w:szCs w:val="28"/>
        </w:rPr>
        <w:t>1430 «О внесении изменений в государственную программу Российской Федерации «Развитие образования»;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постановления Прави</w:t>
      </w:r>
      <w:r w:rsidR="00E42F02">
        <w:rPr>
          <w:rFonts w:cs="Liberation Serif"/>
          <w:sz w:val="28"/>
          <w:szCs w:val="28"/>
        </w:rPr>
        <w:t>тельства Свердловской области № </w:t>
      </w:r>
      <w:r w:rsidRPr="00E42F02">
        <w:rPr>
          <w:rFonts w:cs="Liberation Serif"/>
          <w:sz w:val="28"/>
          <w:szCs w:val="28"/>
        </w:rPr>
        <w:t xml:space="preserve">898-ПП </w:t>
      </w:r>
      <w:r w:rsidR="00E42F02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 xml:space="preserve">от 10.12.2020 «О внесении изменений в постановление Правительства Свердловской области от 25.12.2019 № 979-ПП «О реализации постановления Правительства Российской Федерации от 09.11.2019 № 1430 «О внесении изменений в государственную программу Российской Федерации «Развитие образования», Министерство образования и молодежной политики Свердловской области (далее – Министерство образования) информирует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6B2E81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>до 50 тыс</w:t>
      </w:r>
      <w:r w:rsidR="006B2E81">
        <w:rPr>
          <w:rFonts w:cs="Liberation Serif"/>
          <w:sz w:val="28"/>
          <w:szCs w:val="28"/>
        </w:rPr>
        <w:t>.</w:t>
      </w:r>
      <w:r w:rsidRPr="00E42F02">
        <w:rPr>
          <w:rFonts w:cs="Liberation Serif"/>
          <w:sz w:val="28"/>
          <w:szCs w:val="28"/>
        </w:rPr>
        <w:t xml:space="preserve"> человек.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Конкурсный отбор предусматривает осуществление единовременной компенсационной выплаты в размере 1 млн. рублей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</w:t>
      </w:r>
      <w:r w:rsidR="006B2E81">
        <w:rPr>
          <w:rFonts w:cs="Liberation Serif"/>
          <w:sz w:val="28"/>
          <w:szCs w:val="28"/>
        </w:rPr>
        <w:t>.</w:t>
      </w:r>
      <w:r w:rsidRPr="00E42F02">
        <w:rPr>
          <w:rFonts w:cs="Liberation Serif"/>
          <w:sz w:val="28"/>
          <w:szCs w:val="28"/>
        </w:rPr>
        <w:t xml:space="preserve"> человек.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Условия участия в конкурсном отборе: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1) возраст учителя до 55 лет включительно на дату подачи документов;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2) наличие среднего профессионального или высшего образования;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3) трудоустройство в общеобразовательную организацию на вакантную должность, включенную в Перечень вакантных должностей учителей, утвержденный приказом Министерства образования от 11.11.2022 № 296-И  (приказ размещен на официальном сайте Министерства образования </w:t>
      </w:r>
      <w:r w:rsidR="006B2E81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 xml:space="preserve">в информационно-телекоммуникационной сети «Интернет» (далее – сайт Министерства образования) в рубрике «Земский учитель/Нормативные документы» по адресу </w:t>
      </w:r>
      <w:r w:rsidRPr="00E42F02">
        <w:rPr>
          <w:rFonts w:cs="Liberation Serif"/>
          <w:color w:val="FF0000"/>
          <w:sz w:val="28"/>
          <w:szCs w:val="28"/>
        </w:rPr>
        <w:t>http://185.68.103.23/site/section?id=549</w:t>
      </w:r>
      <w:r w:rsidRPr="00E42F02">
        <w:rPr>
          <w:rFonts w:cs="Liberation Serif"/>
          <w:sz w:val="28"/>
          <w:szCs w:val="28"/>
        </w:rPr>
        <w:t xml:space="preserve">) (далее – Перечень), </w:t>
      </w:r>
      <w:r w:rsidR="006B2E81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>с объемом учебной нагрузки не менее 18 часов в неделю;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lastRenderedPageBreak/>
        <w:t xml:space="preserve">4) принятие учителем обязательства исполнять трудовые обязанности </w:t>
      </w:r>
      <w:r w:rsidR="006B2E81">
        <w:rPr>
          <w:rFonts w:cs="Liberation Serif"/>
          <w:sz w:val="28"/>
          <w:szCs w:val="28"/>
        </w:rPr>
        <w:br/>
      </w:r>
      <w:r w:rsidRPr="00E42F02">
        <w:rPr>
          <w:rFonts w:cs="Liberation Serif"/>
          <w:sz w:val="28"/>
          <w:szCs w:val="28"/>
        </w:rPr>
        <w:t>в течение 5 лет со дня заключения трудового договора по должности «учитель»;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5) место планируемого переезда не должно соответствовать муниципальному образованию, в котором претендент проживает и (или) работает в настоящее время или находится на расстоянии менее 100 километров от места его настоящего проживания и (или) работы.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Министерством просвещения Российской Федерации разработан федеральный портал «Земский учитель» https://zemteacher.apkpro.ru/, который содержит информацию о вакансиях, образовательных организациях-участниках программы во всех субъектах Российской Федерации.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 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Подача заявок осуществляется в сроки с </w:t>
      </w:r>
      <w:r w:rsidR="00FA46F2" w:rsidRPr="00E42F02">
        <w:rPr>
          <w:rFonts w:cs="Liberation Serif"/>
          <w:sz w:val="28"/>
          <w:szCs w:val="28"/>
        </w:rPr>
        <w:t>8</w:t>
      </w:r>
      <w:r w:rsidRPr="00E42F02">
        <w:rPr>
          <w:rFonts w:cs="Liberation Serif"/>
          <w:sz w:val="28"/>
          <w:szCs w:val="28"/>
        </w:rPr>
        <w:t xml:space="preserve"> января 202</w:t>
      </w:r>
      <w:r w:rsidR="00FA46F2" w:rsidRPr="00E42F02">
        <w:rPr>
          <w:rFonts w:cs="Liberation Serif"/>
          <w:sz w:val="28"/>
          <w:szCs w:val="28"/>
        </w:rPr>
        <w:t>4</w:t>
      </w:r>
      <w:r w:rsidRPr="00E42F02">
        <w:rPr>
          <w:rFonts w:cs="Liberation Serif"/>
          <w:sz w:val="28"/>
          <w:szCs w:val="28"/>
        </w:rPr>
        <w:t xml:space="preserve"> года по 1</w:t>
      </w:r>
      <w:r w:rsidR="00FA46F2" w:rsidRPr="00E42F02">
        <w:rPr>
          <w:rFonts w:cs="Liberation Serif"/>
          <w:sz w:val="28"/>
          <w:szCs w:val="28"/>
        </w:rPr>
        <w:t>5</w:t>
      </w:r>
      <w:r w:rsidRPr="00E42F02">
        <w:rPr>
          <w:rFonts w:cs="Liberation Serif"/>
          <w:sz w:val="28"/>
          <w:szCs w:val="28"/>
        </w:rPr>
        <w:t xml:space="preserve"> апреля 202</w:t>
      </w:r>
      <w:r w:rsidR="00FA46F2" w:rsidRPr="00E42F02">
        <w:rPr>
          <w:rFonts w:cs="Liberation Serif"/>
          <w:sz w:val="28"/>
          <w:szCs w:val="28"/>
        </w:rPr>
        <w:t>4</w:t>
      </w:r>
      <w:r w:rsidRPr="00E42F02">
        <w:rPr>
          <w:rFonts w:cs="Liberation Serif"/>
          <w:sz w:val="28"/>
          <w:szCs w:val="28"/>
        </w:rPr>
        <w:t xml:space="preserve"> года</w:t>
      </w:r>
      <w:r w:rsidR="006B2E81">
        <w:rPr>
          <w:rFonts w:cs="Liberation Serif"/>
          <w:sz w:val="28"/>
          <w:szCs w:val="28"/>
        </w:rPr>
        <w:t>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Для выбора вакансии необходимо зарегистрироваться на портале https://zemteacher.apkpro.ru/ и подать заявку на ОДНУ вакансию. Далее комплектуется пакет документов.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Пакет документов для участия в конкурсном отборе: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1. З</w:t>
      </w:r>
      <w:r w:rsidR="00762213" w:rsidRPr="00E42F02">
        <w:rPr>
          <w:rFonts w:cs="Liberation Serif"/>
          <w:sz w:val="28"/>
          <w:szCs w:val="28"/>
        </w:rPr>
        <w:t>аявление по форме (форма заявления размещена на сайте Министерства образования в рубрике «Земский учитель/Формы документов для участ</w:t>
      </w:r>
      <w:r>
        <w:rPr>
          <w:rFonts w:cs="Liberation Serif"/>
          <w:sz w:val="28"/>
          <w:szCs w:val="28"/>
        </w:rPr>
        <w:t>ия в проекте «Земский учитель»).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2. </w:t>
      </w:r>
      <w:r w:rsidR="006B2E81">
        <w:rPr>
          <w:rFonts w:cs="Liberation Serif"/>
          <w:sz w:val="28"/>
          <w:szCs w:val="28"/>
        </w:rPr>
        <w:t>С</w:t>
      </w:r>
      <w:r w:rsidRPr="00E42F02">
        <w:rPr>
          <w:rFonts w:cs="Liberation Serif"/>
          <w:sz w:val="28"/>
          <w:szCs w:val="28"/>
        </w:rPr>
        <w:t>огласие на обработку персональных данных (форма размещена на сайте Министерства образования в рубрике «Земский учитель/Формы документов для участ</w:t>
      </w:r>
      <w:r w:rsidR="006B2E81">
        <w:rPr>
          <w:rFonts w:cs="Liberation Serif"/>
          <w:sz w:val="28"/>
          <w:szCs w:val="28"/>
        </w:rPr>
        <w:t>ия в проекте «Земский учитель»).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3.  К</w:t>
      </w:r>
      <w:r w:rsidR="00762213" w:rsidRPr="00E42F02">
        <w:rPr>
          <w:rFonts w:cs="Liberation Serif"/>
          <w:sz w:val="28"/>
          <w:szCs w:val="28"/>
        </w:rPr>
        <w:t>опия документа, удостоверяющего личность претенд</w:t>
      </w:r>
      <w:r>
        <w:rPr>
          <w:rFonts w:cs="Liberation Serif"/>
          <w:sz w:val="28"/>
          <w:szCs w:val="28"/>
        </w:rPr>
        <w:t>ента (со страницей регистрации).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4. Копия документа об образовании.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5. </w:t>
      </w:r>
      <w:r w:rsidR="006B2E81">
        <w:rPr>
          <w:rFonts w:cs="Liberation Serif"/>
          <w:sz w:val="28"/>
          <w:szCs w:val="28"/>
        </w:rPr>
        <w:t>К</w:t>
      </w:r>
      <w:r w:rsidRPr="00E42F02">
        <w:rPr>
          <w:rFonts w:cs="Liberation Serif"/>
          <w:sz w:val="28"/>
          <w:szCs w:val="28"/>
        </w:rPr>
        <w:t>опия документа, подтверждающего уровень квалификации (при</w:t>
      </w:r>
      <w:r w:rsidR="006B2E81">
        <w:rPr>
          <w:rFonts w:cs="Liberation Serif"/>
          <w:sz w:val="28"/>
          <w:szCs w:val="28"/>
        </w:rPr>
        <w:t>каз регионального Министерства).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6. Копия трудовой книжки.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7. К</w:t>
      </w:r>
      <w:r w:rsidR="00762213" w:rsidRPr="00E42F02">
        <w:rPr>
          <w:rFonts w:cs="Liberation Serif"/>
          <w:sz w:val="28"/>
          <w:szCs w:val="28"/>
        </w:rPr>
        <w:t xml:space="preserve">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</w:t>
      </w:r>
      <w:r>
        <w:rPr>
          <w:rFonts w:cs="Liberation Serif"/>
          <w:sz w:val="28"/>
          <w:szCs w:val="28"/>
        </w:rPr>
        <w:t>территории Российской Федерации.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>8. К</w:t>
      </w:r>
      <w:r w:rsidR="00762213" w:rsidRPr="00E42F02">
        <w:rPr>
          <w:rFonts w:cs="Liberation Serif"/>
          <w:sz w:val="28"/>
          <w:szCs w:val="28"/>
        </w:rPr>
        <w:t>опия страхового свидетельства обязательного пенсионного страхования.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Следующие копии документов прикладываются при их наличии: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1. К</w:t>
      </w:r>
      <w:r w:rsidR="00762213" w:rsidRPr="00E42F02">
        <w:rPr>
          <w:rFonts w:cs="Liberation Serif"/>
          <w:sz w:val="28"/>
          <w:szCs w:val="28"/>
        </w:rPr>
        <w:t xml:space="preserve">опия документа о прохождении профессиональной переподготовки 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по смежному </w:t>
      </w:r>
      <w:r w:rsidR="006B2E81">
        <w:rPr>
          <w:rFonts w:cs="Liberation Serif"/>
          <w:sz w:val="28"/>
          <w:szCs w:val="28"/>
        </w:rPr>
        <w:t>и (или) иному учебному предмету.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2. К</w:t>
      </w:r>
      <w:r w:rsidR="00762213" w:rsidRPr="00E42F02">
        <w:rPr>
          <w:rFonts w:cs="Liberation Serif"/>
          <w:sz w:val="28"/>
          <w:szCs w:val="28"/>
        </w:rPr>
        <w:t xml:space="preserve">опия документа о присвоении ученой степени, диплома магистра 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в области преподаваемого п</w:t>
      </w:r>
      <w:r w:rsidR="006B2E81">
        <w:rPr>
          <w:rFonts w:cs="Liberation Serif"/>
          <w:sz w:val="28"/>
          <w:szCs w:val="28"/>
        </w:rPr>
        <w:t>редмета, педагогики, психологии.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tabs>
          <w:tab w:val="left" w:pos="1134"/>
        </w:tabs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3. К</w:t>
      </w:r>
      <w:r w:rsidR="00762213" w:rsidRPr="00E42F02">
        <w:rPr>
          <w:rFonts w:cs="Liberation Serif"/>
          <w:sz w:val="28"/>
          <w:szCs w:val="28"/>
        </w:rPr>
        <w:t>опии документов, подтверждающих наличие государственных, ведомственных и областных наград;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4. К</w:t>
      </w:r>
      <w:r w:rsidR="00762213" w:rsidRPr="00E42F02">
        <w:rPr>
          <w:rFonts w:cs="Liberation Serif"/>
          <w:sz w:val="28"/>
          <w:szCs w:val="28"/>
        </w:rPr>
        <w:t>опии документов, подтверждающих участие в конференциях, олимпиадах, конкурсах и пр.;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6B2E81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5. К</w:t>
      </w:r>
      <w:r w:rsidR="00762213" w:rsidRPr="00E42F02">
        <w:rPr>
          <w:rFonts w:cs="Liberation Serif"/>
          <w:sz w:val="28"/>
          <w:szCs w:val="28"/>
        </w:rPr>
        <w:t>опия документа об образовании, полученном в общеобразовательной организации, в которой имеется вакантная должность, входящая в Перечень.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Претендент направляет </w:t>
      </w:r>
      <w:r w:rsidRPr="00E42F02">
        <w:rPr>
          <w:rFonts w:cs="Liberation Serif"/>
          <w:b/>
          <w:sz w:val="28"/>
          <w:szCs w:val="28"/>
        </w:rPr>
        <w:t xml:space="preserve">скан заявления с приложением сканов заверенных копий документов </w:t>
      </w:r>
      <w:r w:rsidRPr="00E42F02">
        <w:rPr>
          <w:rFonts w:cs="Liberation Serif"/>
          <w:sz w:val="28"/>
          <w:szCs w:val="28"/>
        </w:rPr>
        <w:t xml:space="preserve">региональному оператору в электронном виде, путем их загрузки на сервер регионального оператора.  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b/>
          <w:sz w:val="28"/>
          <w:szCs w:val="28"/>
        </w:rPr>
        <w:t>Документы, направленные в форме электронных документов, в обязательном порядке должны быть подписаны, копии заверены, отсканированы и загружены на предлагаемый ресурс</w:t>
      </w:r>
      <w:r w:rsidRPr="00E42F02">
        <w:rPr>
          <w:rFonts w:cs="Liberation Serif"/>
          <w:sz w:val="28"/>
          <w:szCs w:val="28"/>
        </w:rPr>
        <w:t>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Копии документов должны быть заверены в порядке, установленном законодательством Российской Федерации или засвидетельствованы подписью руководителя или уполномоченного на то должностного лица и печатью работодателя.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CA47AF" w:rsidP="00042177">
      <w:pPr>
        <w:pStyle w:val="a3"/>
        <w:ind w:left="1211" w:firstLine="709"/>
        <w:jc w:val="both"/>
        <w:rPr>
          <w:rFonts w:cs="Liberation Serif"/>
          <w:b/>
          <w:sz w:val="36"/>
          <w:szCs w:val="36"/>
        </w:rPr>
      </w:pPr>
      <w:hyperlink r:id="rId7" w:history="1">
        <w:r w:rsidR="00762213" w:rsidRPr="00E42F02">
          <w:rPr>
            <w:rStyle w:val="a4"/>
            <w:rFonts w:cs="Liberation Serif"/>
            <w:b/>
            <w:sz w:val="36"/>
            <w:szCs w:val="36"/>
          </w:rPr>
          <w:t>Загрузить документы</w:t>
        </w:r>
      </w:hyperlink>
    </w:p>
    <w:p w:rsidR="00DE1370" w:rsidRPr="00E42F02" w:rsidRDefault="00DE1370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Подробная информация о порядке проведения конкурсного отбора представлена в Положении о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утвержденном постановлением Правительства Свердловской области от 25.12.2019 № 979-ПП, новая редакция которого утверждена постановлением Правительства Свердловской области от 10.12.2020 № 898-ПП (далее – Положение о конкурсном отборе) (Положение о конкурсном отборе размещено на сайте Министерства образования в рубрике «Земский учитель/Нормативные документы»).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Просьба: всем претендентам ознакомиться с Положением о конкурсном отборе в редакции от 10.12.2020, где указан порядок проведения конкурсного отбора (Положение о конкурсном отборе размещено на сайте Министерства образования в рубрике «Земский учитель/Нормативные документы»).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Контактные данные: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CA47AF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 xml:space="preserve">телефон: </w:t>
      </w:r>
      <w:r w:rsidR="00CA47AF">
        <w:rPr>
          <w:rFonts w:cs="Liberation Serif"/>
          <w:sz w:val="28"/>
          <w:szCs w:val="28"/>
        </w:rPr>
        <w:t>+7</w:t>
      </w:r>
      <w:bookmarkStart w:id="0" w:name="_GoBack"/>
      <w:bookmarkEnd w:id="0"/>
      <w:r w:rsidR="00CA47AF">
        <w:rPr>
          <w:rFonts w:cs="Liberation Serif"/>
          <w:sz w:val="28"/>
          <w:szCs w:val="28"/>
        </w:rPr>
        <w:t> 982 664-20-00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8 (343) 269-41-55;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электронная почта: juvand@mail.ru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с 13.00 до 16.00 (просьба: учитывать часовые пояса).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Этапы проведения конкурсного отбора по программе «Земский учитель» в 202</w:t>
      </w:r>
      <w:r w:rsidR="00FA46F2" w:rsidRPr="00E42F02">
        <w:rPr>
          <w:rFonts w:cs="Liberation Serif"/>
          <w:sz w:val="28"/>
          <w:szCs w:val="28"/>
        </w:rPr>
        <w:t>4</w:t>
      </w:r>
      <w:r w:rsidRPr="00E42F02">
        <w:rPr>
          <w:rFonts w:cs="Liberation Serif"/>
          <w:sz w:val="28"/>
          <w:szCs w:val="28"/>
        </w:rPr>
        <w:t xml:space="preserve"> году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  <w:r w:rsidRPr="00E42F02">
        <w:rPr>
          <w:rFonts w:cs="Liberation Serif"/>
          <w:sz w:val="28"/>
          <w:szCs w:val="28"/>
        </w:rPr>
        <w:t>Конкурсный отбор проводится в пять этапов: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1) </w:t>
      </w:r>
      <w:r w:rsidR="00762213" w:rsidRPr="00E42F02">
        <w:rPr>
          <w:rFonts w:cs="Liberation Serif"/>
          <w:sz w:val="28"/>
          <w:szCs w:val="28"/>
        </w:rPr>
        <w:t xml:space="preserve">первый этап: прием и регистрация заявлений и документов претендентов с </w:t>
      </w:r>
      <w:r w:rsidR="00DE1370" w:rsidRPr="00E42F02">
        <w:rPr>
          <w:rFonts w:cs="Liberation Serif"/>
          <w:sz w:val="28"/>
          <w:szCs w:val="28"/>
        </w:rPr>
        <w:t>0</w:t>
      </w:r>
      <w:r w:rsidR="00FA46F2" w:rsidRPr="00E42F02">
        <w:rPr>
          <w:rFonts w:cs="Liberation Serif"/>
          <w:sz w:val="28"/>
          <w:szCs w:val="28"/>
        </w:rPr>
        <w:t>8</w:t>
      </w:r>
      <w:r w:rsidR="00762213" w:rsidRPr="00E42F02">
        <w:rPr>
          <w:rFonts w:cs="Liberation Serif"/>
          <w:sz w:val="28"/>
          <w:szCs w:val="28"/>
        </w:rPr>
        <w:t xml:space="preserve"> января по 1</w:t>
      </w:r>
      <w:r w:rsidR="00FA46F2" w:rsidRPr="00E42F02">
        <w:rPr>
          <w:rFonts w:cs="Liberation Serif"/>
          <w:sz w:val="28"/>
          <w:szCs w:val="28"/>
        </w:rPr>
        <w:t>5</w:t>
      </w:r>
      <w:r w:rsidR="00762213" w:rsidRPr="00E42F02">
        <w:rPr>
          <w:rFonts w:cs="Liberation Serif"/>
          <w:sz w:val="28"/>
          <w:szCs w:val="28"/>
        </w:rPr>
        <w:t xml:space="preserve"> апреля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2) </w:t>
      </w:r>
      <w:r w:rsidR="00762213" w:rsidRPr="00E42F02">
        <w:rPr>
          <w:rFonts w:cs="Liberation Serif"/>
          <w:sz w:val="28"/>
          <w:szCs w:val="28"/>
        </w:rPr>
        <w:t>второй этап: проведение экспертной оценки документов претендентов с 1</w:t>
      </w:r>
      <w:r w:rsidR="00FA46F2" w:rsidRPr="00E42F02">
        <w:rPr>
          <w:rFonts w:cs="Liberation Serif"/>
          <w:sz w:val="28"/>
          <w:szCs w:val="28"/>
        </w:rPr>
        <w:t>6</w:t>
      </w:r>
      <w:r w:rsidR="00762213" w:rsidRPr="00E42F02">
        <w:rPr>
          <w:rFonts w:cs="Liberation Serif"/>
          <w:sz w:val="28"/>
          <w:szCs w:val="28"/>
        </w:rPr>
        <w:t xml:space="preserve"> по 30 апреля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3) </w:t>
      </w:r>
      <w:r w:rsidR="00762213" w:rsidRPr="00E42F02">
        <w:rPr>
          <w:rFonts w:cs="Liberation Serif"/>
          <w:sz w:val="28"/>
          <w:szCs w:val="28"/>
        </w:rPr>
        <w:t>третий этап: определение победителей конкурсного отбора, оформление протокола заседания комиссии Свердловской области, направление уведомлений победителям конкурсного отбора</w:t>
      </w:r>
      <w:r w:rsidR="00F50EC7" w:rsidRPr="00E42F02">
        <w:rPr>
          <w:rFonts w:cs="Liberation Serif"/>
          <w:sz w:val="28"/>
          <w:szCs w:val="28"/>
        </w:rPr>
        <w:t xml:space="preserve"> </w:t>
      </w:r>
      <w:r w:rsidR="00762213" w:rsidRPr="00E42F02">
        <w:rPr>
          <w:rFonts w:cs="Liberation Serif"/>
          <w:sz w:val="28"/>
          <w:szCs w:val="28"/>
        </w:rPr>
        <w:t>с 1 по 15 мая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4) </w:t>
      </w:r>
      <w:r w:rsidR="00762213" w:rsidRPr="00E42F02">
        <w:rPr>
          <w:rFonts w:cs="Liberation Serif"/>
          <w:sz w:val="28"/>
          <w:szCs w:val="28"/>
        </w:rPr>
        <w:t>четвертый этап: выезд претендента (по желанию) в выбранную общеобразовательную организацию с целью решения вопросов, связанных с трудоустройством, представление в Министерство образования в письменной форме согласия на переезд и заключение трудового договора с общеобразовательной организацией на срок не менее пяти лет с 16 мая по 15 июня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5) </w:t>
      </w:r>
      <w:r w:rsidR="00762213" w:rsidRPr="00E42F02">
        <w:rPr>
          <w:rFonts w:cs="Liberation Serif"/>
          <w:sz w:val="28"/>
          <w:szCs w:val="28"/>
        </w:rPr>
        <w:t>пятый этап: издание приказа Министерства образования об утверждении списка победителей конкурсного отбора на основании протокола заседания конкурсной комиссии и полученных согласий с 1</w:t>
      </w:r>
      <w:r w:rsidR="00FA46F2" w:rsidRPr="00E42F02">
        <w:rPr>
          <w:rFonts w:cs="Liberation Serif"/>
          <w:sz w:val="28"/>
          <w:szCs w:val="28"/>
        </w:rPr>
        <w:t>7</w:t>
      </w:r>
      <w:r w:rsidR="00762213" w:rsidRPr="00E42F02">
        <w:rPr>
          <w:rFonts w:cs="Liberation Serif"/>
          <w:sz w:val="28"/>
          <w:szCs w:val="28"/>
        </w:rPr>
        <w:t xml:space="preserve"> июня до 1 июля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62213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6) </w:t>
      </w:r>
      <w:r w:rsidR="00762213" w:rsidRPr="00E42F02">
        <w:rPr>
          <w:rFonts w:cs="Liberation Serif"/>
          <w:sz w:val="28"/>
          <w:szCs w:val="28"/>
        </w:rPr>
        <w:t>учитель обращается в Министерство образования с заявлением о предоставлении единовременной компенсационной выплаты, предъявляет копию трудового договора на работу по должности «учитель» из Перечня и заключает трехсторонний договор между Министерством образования, общеобразовательной организацией и учителем о предоставлении единовременной компенсационной выплаты: до 15 августа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года;</w:t>
      </w:r>
    </w:p>
    <w:p w:rsidR="00762213" w:rsidRPr="00E42F02" w:rsidRDefault="00762213" w:rsidP="00042177">
      <w:pPr>
        <w:ind w:firstLine="709"/>
        <w:jc w:val="both"/>
        <w:rPr>
          <w:rFonts w:cs="Liberation Serif"/>
          <w:sz w:val="28"/>
          <w:szCs w:val="28"/>
        </w:rPr>
      </w:pPr>
    </w:p>
    <w:p w:rsidR="00745D5E" w:rsidRPr="00E42F02" w:rsidRDefault="00042177" w:rsidP="00042177">
      <w:pPr>
        <w:ind w:firstLine="709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7) </w:t>
      </w:r>
      <w:r w:rsidR="00762213" w:rsidRPr="00E42F02">
        <w:rPr>
          <w:rFonts w:cs="Liberation Serif"/>
          <w:sz w:val="28"/>
          <w:szCs w:val="28"/>
        </w:rPr>
        <w:t>перечисление единовременной компенсационной выплаты осуществляется Министерством на счет учителя, открытый в российской кредитной организации (федеральные средства поступят в областной бюджет в первых числах ноября): до 1 декабря 202</w:t>
      </w:r>
      <w:r w:rsidR="00FA46F2" w:rsidRPr="00E42F02">
        <w:rPr>
          <w:rFonts w:cs="Liberation Serif"/>
          <w:sz w:val="28"/>
          <w:szCs w:val="28"/>
        </w:rPr>
        <w:t>4</w:t>
      </w:r>
      <w:r w:rsidR="00762213" w:rsidRPr="00E42F02">
        <w:rPr>
          <w:rFonts w:cs="Liberation Serif"/>
          <w:sz w:val="28"/>
          <w:szCs w:val="28"/>
        </w:rPr>
        <w:t xml:space="preserve"> года.</w:t>
      </w:r>
    </w:p>
    <w:sectPr w:rsidR="00745D5E" w:rsidRPr="00E42F02" w:rsidSect="00A161DD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FA" w:rsidRDefault="00744BFA" w:rsidP="00A161DD">
      <w:r>
        <w:separator/>
      </w:r>
    </w:p>
  </w:endnote>
  <w:endnote w:type="continuationSeparator" w:id="0">
    <w:p w:rsidR="00744BFA" w:rsidRDefault="00744BFA" w:rsidP="00A1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FA" w:rsidRDefault="00744BFA" w:rsidP="00A161DD">
      <w:r>
        <w:separator/>
      </w:r>
    </w:p>
  </w:footnote>
  <w:footnote w:type="continuationSeparator" w:id="0">
    <w:p w:rsidR="00744BFA" w:rsidRDefault="00744BFA" w:rsidP="00A1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766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61DD" w:rsidRPr="00A161DD" w:rsidRDefault="00A161DD" w:rsidP="00A161DD">
        <w:pPr>
          <w:pStyle w:val="a6"/>
          <w:ind w:firstLine="0"/>
          <w:jc w:val="center"/>
          <w:rPr>
            <w:sz w:val="28"/>
            <w:szCs w:val="28"/>
          </w:rPr>
        </w:pPr>
        <w:r w:rsidRPr="00A161DD">
          <w:rPr>
            <w:sz w:val="28"/>
            <w:szCs w:val="28"/>
          </w:rPr>
          <w:fldChar w:fldCharType="begin"/>
        </w:r>
        <w:r w:rsidRPr="00A161DD">
          <w:rPr>
            <w:sz w:val="28"/>
            <w:szCs w:val="28"/>
          </w:rPr>
          <w:instrText>PAGE   \* MERGEFORMAT</w:instrText>
        </w:r>
        <w:r w:rsidRPr="00A161DD">
          <w:rPr>
            <w:sz w:val="28"/>
            <w:szCs w:val="28"/>
          </w:rPr>
          <w:fldChar w:fldCharType="separate"/>
        </w:r>
        <w:r w:rsidR="00CA47AF">
          <w:rPr>
            <w:noProof/>
            <w:sz w:val="28"/>
            <w:szCs w:val="28"/>
          </w:rPr>
          <w:t>5</w:t>
        </w:r>
        <w:r w:rsidRPr="00A161DD">
          <w:rPr>
            <w:sz w:val="28"/>
            <w:szCs w:val="28"/>
          </w:rPr>
          <w:fldChar w:fldCharType="end"/>
        </w:r>
      </w:p>
    </w:sdtContent>
  </w:sdt>
  <w:p w:rsidR="00A161DD" w:rsidRDefault="00A161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815"/>
    <w:multiLevelType w:val="hybridMultilevel"/>
    <w:tmpl w:val="626AF952"/>
    <w:lvl w:ilvl="0" w:tplc="B9D01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3"/>
    <w:rsid w:val="00042177"/>
    <w:rsid w:val="000D304A"/>
    <w:rsid w:val="001D1F82"/>
    <w:rsid w:val="00220A6B"/>
    <w:rsid w:val="006B2E81"/>
    <w:rsid w:val="00744BFA"/>
    <w:rsid w:val="00745D5E"/>
    <w:rsid w:val="00762213"/>
    <w:rsid w:val="00A0603B"/>
    <w:rsid w:val="00A161DD"/>
    <w:rsid w:val="00B11C0A"/>
    <w:rsid w:val="00B54C91"/>
    <w:rsid w:val="00B865EA"/>
    <w:rsid w:val="00CA47AF"/>
    <w:rsid w:val="00D96E40"/>
    <w:rsid w:val="00DE1370"/>
    <w:rsid w:val="00E42F02"/>
    <w:rsid w:val="00F50EC7"/>
    <w:rsid w:val="00F93810"/>
    <w:rsid w:val="00F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144C"/>
  <w15:chartTrackingRefBased/>
  <w15:docId w15:val="{82AF579C-9EBD-4046-8B45-41B147D0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N w:val="0"/>
      <w:spacing w:line="240" w:lineRule="auto"/>
      <w:jc w:val="left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3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137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E1370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D30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04A"/>
    <w:pPr>
      <w:widowControl w:val="0"/>
      <w:shd w:val="clear" w:color="auto" w:fill="FFFFFF"/>
      <w:autoSpaceDN/>
      <w:spacing w:before="240" w:after="80" w:line="310" w:lineRule="exact"/>
      <w:ind w:firstLine="0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16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61DD"/>
  </w:style>
  <w:style w:type="paragraph" w:styleId="a8">
    <w:name w:val="footer"/>
    <w:basedOn w:val="a"/>
    <w:link w:val="a9"/>
    <w:uiPriority w:val="99"/>
    <w:unhideWhenUsed/>
    <w:rsid w:val="00A16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0c8084ccd14478e9bc90a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Киргинцева Лилия Владимировна</cp:lastModifiedBy>
  <cp:revision>3</cp:revision>
  <dcterms:created xsi:type="dcterms:W3CDTF">2024-01-16T07:41:00Z</dcterms:created>
  <dcterms:modified xsi:type="dcterms:W3CDTF">2024-01-16T07:44:00Z</dcterms:modified>
</cp:coreProperties>
</file>